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9CC" w:rsidRPr="001859CC" w:rsidRDefault="002C40E1" w:rsidP="001859CC">
      <w:pPr>
        <w:pStyle w:val="1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251950" cy="6740706"/>
            <wp:effectExtent l="19050" t="0" r="6350" b="0"/>
            <wp:docPr id="1" name="Рисунок 1" descr="F:\обществознание 2019\9 класс обществознание\общ 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обществознание 2019\9 класс обществознание\общ 9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40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59CC" w:rsidRPr="001859CC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 к планированию курса «Обществознание» для 9-го класса</w:t>
      </w:r>
    </w:p>
    <w:p w:rsidR="001859CC" w:rsidRPr="001859CC" w:rsidRDefault="001859CC" w:rsidP="001859CC">
      <w:pPr>
        <w:tabs>
          <w:tab w:val="left" w:pos="567"/>
        </w:tabs>
        <w:spacing w:after="0"/>
        <w:ind w:left="567"/>
        <w:rPr>
          <w:rFonts w:ascii="Times New Roman" w:hAnsi="Times New Roman" w:cs="Times New Roman"/>
          <w:color w:val="13191F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 xml:space="preserve">    Рабочая  программа по обществознанию для  9    класса составлена на основе федерального компонента государственного стандарта основного общего образования (базовый уровень),  Примерной программы основного общего образования по обществознанию  и </w:t>
      </w:r>
      <w:r w:rsidRPr="001859CC">
        <w:rPr>
          <w:rFonts w:ascii="Times New Roman" w:hAnsi="Times New Roman" w:cs="Times New Roman"/>
          <w:color w:val="13191F"/>
          <w:sz w:val="24"/>
          <w:szCs w:val="24"/>
        </w:rPr>
        <w:t xml:space="preserve"> авторской программы  по обществознанию для 5-9 классов Боголюбова Л.Н., Матвеева А.И. (Просвещение, 2011). </w:t>
      </w:r>
      <w:r w:rsidRPr="001859CC">
        <w:rPr>
          <w:rFonts w:ascii="Times New Roman" w:hAnsi="Times New Roman" w:cs="Times New Roman"/>
          <w:sz w:val="24"/>
          <w:szCs w:val="24"/>
        </w:rPr>
        <w:t>Рабочая программа конкретизирует содержание пред</w:t>
      </w:r>
      <w:r w:rsidRPr="001859CC">
        <w:rPr>
          <w:rFonts w:ascii="Times New Roman" w:hAnsi="Times New Roman" w:cs="Times New Roman"/>
          <w:sz w:val="24"/>
          <w:szCs w:val="24"/>
        </w:rPr>
        <w:softHyphen/>
        <w:t>метных тем Государственного образовательного стандарта, дает распределение учебных часов по разделам и темам курса</w:t>
      </w:r>
      <w:r w:rsidRPr="001859CC">
        <w:rPr>
          <w:rFonts w:ascii="Times New Roman" w:hAnsi="Times New Roman" w:cs="Times New Roman"/>
          <w:color w:val="13191F"/>
          <w:sz w:val="24"/>
          <w:szCs w:val="24"/>
        </w:rPr>
        <w:t xml:space="preserve">.  Программа </w:t>
      </w:r>
      <w:r w:rsidRPr="001859CC">
        <w:rPr>
          <w:rFonts w:ascii="Times New Roman" w:hAnsi="Times New Roman" w:cs="Times New Roman"/>
          <w:color w:val="0F243E"/>
          <w:sz w:val="24"/>
          <w:szCs w:val="24"/>
        </w:rPr>
        <w:t>рассчитана на 34 учебных часов, из расчёта 1 час в неделю.</w:t>
      </w:r>
      <w:r w:rsidRPr="001859CC">
        <w:rPr>
          <w:rFonts w:ascii="Times New Roman" w:hAnsi="Times New Roman" w:cs="Times New Roman"/>
          <w:color w:val="13191F"/>
          <w:sz w:val="24"/>
          <w:szCs w:val="24"/>
        </w:rPr>
        <w:t xml:space="preserve"> </w:t>
      </w:r>
      <w:r w:rsidRPr="001859CC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1859CC">
        <w:rPr>
          <w:rFonts w:ascii="Times New Roman" w:hAnsi="Times New Roman" w:cs="Times New Roman"/>
          <w:sz w:val="24"/>
          <w:szCs w:val="24"/>
        </w:rPr>
        <w:t xml:space="preserve"> Данная программа по обществознанию  предназначена  для учащихся 9 класса основной общеобразовательной школы, которые изучают  предмет  в первом  концентре обществоведческого  образования в средней школе.  </w:t>
      </w:r>
    </w:p>
    <w:p w:rsidR="001859CC" w:rsidRPr="001859CC" w:rsidRDefault="001859CC" w:rsidP="001859CC">
      <w:pPr>
        <w:ind w:left="567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 xml:space="preserve">    Курс « Обществознание» предназначен для учащихся 9-го класса общеобразовательных учебных заведений, завершающих изучение  предмета в первом концентре.  Содержание курса представляет собой комплекс знаний, отражающих основные объекты изучения: общество и его основные сферы, человек в обществе, правовое регулирование общественных отношений. Изучение предмета Обществознание  призвано содействовать формированию у учащихся целостного представления о тенденциях и закономерностях развития человеческого общества, становлению правосознания и гражданской позиции. Помимо знаний, важными содержательными компонентами курса являются: социальные навыки, умения, совокупность моральных и гуманистических ценностей и т.д. Данная дисциплина призвана помочь им ориентироваться в текущих событиях общественно-политической жизни.</w:t>
      </w:r>
    </w:p>
    <w:p w:rsidR="001859CC" w:rsidRPr="001859CC" w:rsidRDefault="001859CC" w:rsidP="001859CC">
      <w:pPr>
        <w:spacing w:after="0"/>
        <w:ind w:left="567" w:firstLine="141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 xml:space="preserve">Курс Обществознания 9 </w:t>
      </w:r>
      <w:r>
        <w:rPr>
          <w:rFonts w:ascii="Times New Roman" w:hAnsi="Times New Roman" w:cs="Times New Roman"/>
          <w:sz w:val="24"/>
          <w:szCs w:val="24"/>
        </w:rPr>
        <w:t>класса включает  в себя изучение тем.</w:t>
      </w:r>
      <w:r w:rsidRPr="001859CC">
        <w:rPr>
          <w:rFonts w:ascii="Times New Roman" w:hAnsi="Times New Roman" w:cs="Times New Roman"/>
          <w:sz w:val="24"/>
          <w:szCs w:val="24"/>
        </w:rPr>
        <w:t xml:space="preserve"> Тема «Политика » дает представление о соотношении политики и власти,  определяет сущность государства, знакомит с разновидностями политических режимов. Тема вводит ученика в круг политических проблем современного общества, процесса складывания правового государства и правового общества, участия граждан в политической жизни.   Следующая тема «Право» вводит ученика в круг проблем правовых, важных для формирования правовой культуры, осознанного отношения подростков к вопросам законности и правомерного поведения.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b/>
          <w:i/>
          <w:sz w:val="24"/>
          <w:szCs w:val="24"/>
        </w:rPr>
        <w:t>Цели  курса</w:t>
      </w:r>
      <w:r w:rsidRPr="001859CC">
        <w:rPr>
          <w:rFonts w:ascii="Times New Roman" w:hAnsi="Times New Roman" w:cs="Times New Roman"/>
          <w:sz w:val="24"/>
          <w:szCs w:val="24"/>
        </w:rPr>
        <w:t xml:space="preserve"> обществознания для 9 классов заключаются в следующем:</w:t>
      </w:r>
    </w:p>
    <w:p w:rsidR="001859CC" w:rsidRPr="001859CC" w:rsidRDefault="001859CC" w:rsidP="001859CC">
      <w:pPr>
        <w:numPr>
          <w:ilvl w:val="0"/>
          <w:numId w:val="2"/>
        </w:numPr>
        <w:tabs>
          <w:tab w:val="clear" w:pos="1260"/>
          <w:tab w:val="left" w:pos="900"/>
        </w:tabs>
        <w:spacing w:before="120" w:after="120" w:line="240" w:lineRule="auto"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>развитие личности в ответственный период социального взросления человека, её познава</w:t>
      </w:r>
      <w:r w:rsidRPr="001859CC">
        <w:rPr>
          <w:rFonts w:ascii="Times New Roman" w:hAnsi="Times New Roman" w:cs="Times New Roman"/>
          <w:sz w:val="24"/>
          <w:szCs w:val="24"/>
        </w:rPr>
        <w:softHyphen/>
        <w:t>тельных интересов, критического мышления в процессе восприятия социальной (в том числе политической и правовой) информации и определения собственной позиции; развитие нравственной и правовой культуры, экономического образа мышления, способности к самоопределению и самореа</w:t>
      </w:r>
      <w:r w:rsidRPr="001859CC">
        <w:rPr>
          <w:rFonts w:ascii="Times New Roman" w:hAnsi="Times New Roman" w:cs="Times New Roman"/>
          <w:sz w:val="24"/>
          <w:szCs w:val="24"/>
        </w:rPr>
        <w:softHyphen/>
        <w:t>лизации;</w:t>
      </w:r>
    </w:p>
    <w:p w:rsidR="001859CC" w:rsidRPr="001859CC" w:rsidRDefault="001859CC" w:rsidP="001859CC">
      <w:pPr>
        <w:numPr>
          <w:ilvl w:val="0"/>
          <w:numId w:val="2"/>
        </w:numPr>
        <w:tabs>
          <w:tab w:val="clear" w:pos="1260"/>
          <w:tab w:val="left" w:pos="900"/>
        </w:tabs>
        <w:spacing w:before="120" w:after="120" w:line="240" w:lineRule="auto"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>воспитание общероссийской идентичности, гражданской ответственности, уважения к соци</w:t>
      </w:r>
      <w:r w:rsidRPr="001859CC">
        <w:rPr>
          <w:rFonts w:ascii="Times New Roman" w:hAnsi="Times New Roman" w:cs="Times New Roman"/>
          <w:sz w:val="24"/>
          <w:szCs w:val="24"/>
        </w:rPr>
        <w:softHyphen/>
        <w:t>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1859CC" w:rsidRPr="001859CC" w:rsidRDefault="001859CC" w:rsidP="001859CC">
      <w:pPr>
        <w:numPr>
          <w:ilvl w:val="0"/>
          <w:numId w:val="2"/>
        </w:numPr>
        <w:tabs>
          <w:tab w:val="clear" w:pos="1260"/>
          <w:tab w:val="left" w:pos="900"/>
        </w:tabs>
        <w:spacing w:before="120" w:after="120" w:line="240" w:lineRule="auto"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lastRenderedPageBreak/>
        <w:t>освоение на уровне функциональной грамотности системы знаний, необходимых для социаль</w:t>
      </w:r>
      <w:r w:rsidRPr="001859CC">
        <w:rPr>
          <w:rFonts w:ascii="Times New Roman" w:hAnsi="Times New Roman" w:cs="Times New Roman"/>
          <w:sz w:val="24"/>
          <w:szCs w:val="24"/>
        </w:rPr>
        <w:softHyphen/>
        <w:t>ной адаптации: об обществе; основных социальных ролях; позитивно оцениваемых обществом каче</w:t>
      </w:r>
      <w:r w:rsidRPr="001859CC">
        <w:rPr>
          <w:rFonts w:ascii="Times New Roman" w:hAnsi="Times New Roman" w:cs="Times New Roman"/>
          <w:sz w:val="24"/>
          <w:szCs w:val="24"/>
        </w:rPr>
        <w:softHyphen/>
        <w:t>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1859CC" w:rsidRPr="001859CC" w:rsidRDefault="001859CC" w:rsidP="001859CC">
      <w:pPr>
        <w:numPr>
          <w:ilvl w:val="0"/>
          <w:numId w:val="2"/>
        </w:numPr>
        <w:tabs>
          <w:tab w:val="clear" w:pos="1260"/>
          <w:tab w:val="left" w:pos="900"/>
        </w:tabs>
        <w:spacing w:before="120" w:after="120" w:line="240" w:lineRule="auto"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>овладение умениями познавательной, коммуникативной, практической деятельности в основ</w:t>
      </w:r>
      <w:r w:rsidRPr="001859CC">
        <w:rPr>
          <w:rFonts w:ascii="Times New Roman" w:hAnsi="Times New Roman" w:cs="Times New Roman"/>
          <w:sz w:val="24"/>
          <w:szCs w:val="24"/>
        </w:rPr>
        <w:softHyphen/>
        <w:t>ах социальных ролях, характерных для подросткового возраста;</w:t>
      </w:r>
    </w:p>
    <w:p w:rsidR="001859CC" w:rsidRPr="001859CC" w:rsidRDefault="001859CC" w:rsidP="001859CC">
      <w:pPr>
        <w:numPr>
          <w:ilvl w:val="0"/>
          <w:numId w:val="2"/>
        </w:numPr>
        <w:tabs>
          <w:tab w:val="clear" w:pos="1260"/>
          <w:tab w:val="left" w:pos="900"/>
        </w:tabs>
        <w:spacing w:before="120" w:after="120" w:line="240" w:lineRule="auto"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>формирование опыта применения полученных знаний для решений типичных задач в области социальных отношений; экономической и гражданско-общественной деятельности; в межличностных отношениях, включая отношения между людьми различных национальностей и вероисповеданий; самостоятельной познавательной деятельности; правоотношениях; семейно-бытовых отношениях.</w:t>
      </w:r>
    </w:p>
    <w:p w:rsidR="001859CC" w:rsidRPr="001859CC" w:rsidRDefault="001859CC" w:rsidP="001859CC">
      <w:pPr>
        <w:numPr>
          <w:ilvl w:val="0"/>
          <w:numId w:val="2"/>
        </w:numPr>
        <w:tabs>
          <w:tab w:val="clear" w:pos="1260"/>
          <w:tab w:val="left" w:pos="900"/>
        </w:tabs>
        <w:spacing w:before="120" w:after="120" w:line="240" w:lineRule="auto"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>формировать аналитическое мышление школьника, способность самостоятельно разбираться в существе вопроса, подготовиться к будущей профессиональной деятельности;</w:t>
      </w:r>
    </w:p>
    <w:p w:rsidR="001859CC" w:rsidRPr="001859CC" w:rsidRDefault="001859CC" w:rsidP="001859CC">
      <w:pPr>
        <w:numPr>
          <w:ilvl w:val="0"/>
          <w:numId w:val="2"/>
        </w:numPr>
        <w:tabs>
          <w:tab w:val="clear" w:pos="1260"/>
          <w:tab w:val="left" w:pos="900"/>
        </w:tabs>
        <w:spacing w:before="120" w:after="120" w:line="240" w:lineRule="auto"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>воспитать социально активную личность, имеющую гуманистическое мировоззрение и способную отстаивать демократические идеалы и защищать патриотическую позицию.</w:t>
      </w:r>
    </w:p>
    <w:p w:rsidR="001859CC" w:rsidRPr="001859CC" w:rsidRDefault="001859CC" w:rsidP="001859CC">
      <w:pPr>
        <w:numPr>
          <w:ilvl w:val="0"/>
          <w:numId w:val="2"/>
        </w:numPr>
        <w:tabs>
          <w:tab w:val="clear" w:pos="1260"/>
          <w:tab w:val="left" w:pos="900"/>
        </w:tabs>
        <w:spacing w:before="120" w:after="120" w:line="240" w:lineRule="auto"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859CC" w:rsidRPr="001859CC" w:rsidRDefault="001859CC" w:rsidP="001859CC">
      <w:pPr>
        <w:spacing w:after="0"/>
        <w:rPr>
          <w:rFonts w:ascii="Times New Roman" w:hAnsi="Times New Roman" w:cs="Times New Roman"/>
          <w:color w:val="13191F"/>
          <w:sz w:val="24"/>
          <w:szCs w:val="24"/>
        </w:rPr>
      </w:pPr>
      <w:r w:rsidRPr="001859CC">
        <w:rPr>
          <w:rFonts w:ascii="Times New Roman" w:hAnsi="Times New Roman" w:cs="Times New Roman"/>
          <w:b/>
          <w:i/>
          <w:color w:val="13191F"/>
          <w:sz w:val="24"/>
          <w:szCs w:val="24"/>
        </w:rPr>
        <w:t>Формы организации учебного процесса</w:t>
      </w:r>
      <w:r w:rsidRPr="001859CC">
        <w:rPr>
          <w:rFonts w:ascii="Times New Roman" w:hAnsi="Times New Roman" w:cs="Times New Roman"/>
          <w:color w:val="13191F"/>
          <w:sz w:val="24"/>
          <w:szCs w:val="24"/>
          <w:u w:val="single"/>
        </w:rPr>
        <w:t>:</w:t>
      </w:r>
    </w:p>
    <w:p w:rsidR="001859CC" w:rsidRPr="001859CC" w:rsidRDefault="001859CC" w:rsidP="001859C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13191F"/>
          <w:sz w:val="24"/>
          <w:szCs w:val="24"/>
        </w:rPr>
      </w:pPr>
      <w:r w:rsidRPr="001859CC">
        <w:rPr>
          <w:rFonts w:ascii="Times New Roman" w:hAnsi="Times New Roman" w:cs="Times New Roman"/>
          <w:color w:val="13191F"/>
          <w:sz w:val="24"/>
          <w:szCs w:val="24"/>
        </w:rPr>
        <w:t xml:space="preserve"> коллективная; </w:t>
      </w:r>
    </w:p>
    <w:p w:rsidR="001859CC" w:rsidRPr="001859CC" w:rsidRDefault="001859CC" w:rsidP="001859C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13191F"/>
          <w:sz w:val="24"/>
          <w:szCs w:val="24"/>
        </w:rPr>
      </w:pPr>
      <w:r w:rsidRPr="001859CC">
        <w:rPr>
          <w:rFonts w:ascii="Times New Roman" w:hAnsi="Times New Roman" w:cs="Times New Roman"/>
          <w:color w:val="13191F"/>
          <w:sz w:val="24"/>
          <w:szCs w:val="24"/>
        </w:rPr>
        <w:t xml:space="preserve"> групповая; </w:t>
      </w:r>
    </w:p>
    <w:p w:rsidR="001859CC" w:rsidRPr="001859CC" w:rsidRDefault="001859CC" w:rsidP="001859C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13191F"/>
          <w:sz w:val="24"/>
          <w:szCs w:val="24"/>
        </w:rPr>
      </w:pPr>
      <w:r w:rsidRPr="001859CC">
        <w:rPr>
          <w:rFonts w:ascii="Times New Roman" w:hAnsi="Times New Roman" w:cs="Times New Roman"/>
          <w:color w:val="13191F"/>
          <w:sz w:val="24"/>
          <w:szCs w:val="24"/>
        </w:rPr>
        <w:t xml:space="preserve"> индивидуальная. </w:t>
      </w:r>
    </w:p>
    <w:p w:rsidR="001859CC" w:rsidRPr="001859CC" w:rsidRDefault="001859CC" w:rsidP="001859CC">
      <w:pPr>
        <w:spacing w:after="0"/>
        <w:rPr>
          <w:rFonts w:ascii="Times New Roman" w:hAnsi="Times New Roman" w:cs="Times New Roman"/>
          <w:color w:val="13191F"/>
          <w:sz w:val="24"/>
          <w:szCs w:val="24"/>
        </w:rPr>
      </w:pPr>
      <w:proofErr w:type="gramStart"/>
      <w:r w:rsidRPr="001859CC">
        <w:rPr>
          <w:rFonts w:ascii="Times New Roman" w:hAnsi="Times New Roman" w:cs="Times New Roman"/>
          <w:b/>
          <w:color w:val="13191F"/>
          <w:sz w:val="24"/>
          <w:szCs w:val="24"/>
        </w:rPr>
        <w:t>Виды учебных занятий:</w:t>
      </w:r>
      <w:r w:rsidRPr="001859CC">
        <w:rPr>
          <w:rFonts w:ascii="Times New Roman" w:hAnsi="Times New Roman" w:cs="Times New Roman"/>
          <w:color w:val="13191F"/>
          <w:sz w:val="24"/>
          <w:szCs w:val="24"/>
        </w:rPr>
        <w:t xml:space="preserve"> урок, нетрадиционные формы уроков: лекция, практическое занятие, игры-обсуждения, «круглые столы», дискуссия.</w:t>
      </w:r>
      <w:proofErr w:type="gramEnd"/>
    </w:p>
    <w:p w:rsidR="001859CC" w:rsidRPr="001859CC" w:rsidRDefault="001859CC" w:rsidP="001859CC">
      <w:pPr>
        <w:spacing w:after="0"/>
        <w:rPr>
          <w:rFonts w:ascii="Times New Roman" w:hAnsi="Times New Roman" w:cs="Times New Roman"/>
          <w:color w:val="13191F"/>
          <w:sz w:val="24"/>
          <w:szCs w:val="24"/>
        </w:rPr>
      </w:pP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b/>
          <w:i/>
          <w:sz w:val="24"/>
          <w:szCs w:val="24"/>
        </w:rPr>
      </w:pPr>
      <w:r w:rsidRPr="001859CC">
        <w:rPr>
          <w:rFonts w:ascii="Times New Roman" w:hAnsi="Times New Roman" w:cs="Times New Roman"/>
          <w:b/>
          <w:i/>
          <w:sz w:val="24"/>
          <w:szCs w:val="24"/>
        </w:rPr>
        <w:t>Курс формирует следующие умения и навыки: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>В результате изучения обществознания ученик должен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i/>
          <w:sz w:val="24"/>
          <w:szCs w:val="24"/>
        </w:rPr>
      </w:pPr>
      <w:r w:rsidRPr="001859CC">
        <w:rPr>
          <w:rFonts w:ascii="Times New Roman" w:hAnsi="Times New Roman" w:cs="Times New Roman"/>
          <w:i/>
          <w:sz w:val="24"/>
          <w:szCs w:val="24"/>
        </w:rPr>
        <w:t>Знать/понимать: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>-   социальные свойства человека, его взаимодействие с другими людьми;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>-   сущность общества как формы совместной деятельности людей.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b/>
          <w:i/>
          <w:sz w:val="24"/>
          <w:szCs w:val="24"/>
        </w:rPr>
      </w:pPr>
      <w:r w:rsidRPr="001859CC">
        <w:rPr>
          <w:rFonts w:ascii="Times New Roman" w:hAnsi="Times New Roman" w:cs="Times New Roman"/>
          <w:b/>
          <w:i/>
          <w:sz w:val="24"/>
          <w:szCs w:val="24"/>
        </w:rPr>
        <w:t>Уметь: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>-   описывать основные социальные объекты, выделяя их существенные признаки;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lastRenderedPageBreak/>
        <w:t>-   сравнивать социальные объекты, суждения об обществе и человеке, выявляя их общие черты и различия;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>-   объяснять взаимосвязи изученных социальных объектов;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>-   оценивать поведение людей с точки зрения социальных норм;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>-   решать познавательные и практические задачи в рамках изученного материала;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b/>
          <w:i/>
          <w:sz w:val="24"/>
          <w:szCs w:val="24"/>
        </w:rPr>
      </w:pPr>
      <w:r w:rsidRPr="001859CC">
        <w:rPr>
          <w:rFonts w:ascii="Times New Roman" w:hAnsi="Times New Roman" w:cs="Times New Roman"/>
          <w:b/>
          <w:i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>-   для полноценного выполнения типичных для подростка социальных ролей;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>-  общей ориентации в актуальных общественных событиях и процессах;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>-   нравственной и правовой оценки конкретных поступков людей;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>-   реализации и защиты прав человека и гражданина, осознанного выполнения гражданских обязанностей;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>-   первичного анализа и использования социальной информации.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 xml:space="preserve">Программа курса рассчитана на 34 </w:t>
      </w:r>
      <w:proofErr w:type="gramStart"/>
      <w:r w:rsidRPr="001859CC"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  <w:r w:rsidRPr="001859CC"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 xml:space="preserve">Рабочая программа рассчитана применение ресурсосберегающих  технологий. 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i/>
          <w:sz w:val="24"/>
          <w:szCs w:val="24"/>
        </w:rPr>
      </w:pPr>
      <w:r w:rsidRPr="001859CC">
        <w:rPr>
          <w:rFonts w:ascii="Times New Roman" w:hAnsi="Times New Roman" w:cs="Times New Roman"/>
          <w:i/>
          <w:sz w:val="24"/>
          <w:szCs w:val="24"/>
        </w:rPr>
        <w:t>Планирование создано на основе: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>Примерной программы основного общего образования по обществознанию (базовый уровень)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>Программы курса для 5-9 классов общеобразовательных учреждений М.: «Просвещение» 2009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b/>
          <w:i/>
          <w:sz w:val="24"/>
          <w:szCs w:val="24"/>
        </w:rPr>
      </w:pPr>
      <w:r w:rsidRPr="001859CC">
        <w:rPr>
          <w:rFonts w:ascii="Times New Roman" w:hAnsi="Times New Roman" w:cs="Times New Roman"/>
          <w:b/>
          <w:i/>
          <w:sz w:val="24"/>
          <w:szCs w:val="24"/>
        </w:rPr>
        <w:t>Базовый учебник и дополнительная литература: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>Л.Н.Боголюбов. Обществознание. 9 класс М.: «Просвещение» 2011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 xml:space="preserve">Е.И. </w:t>
      </w:r>
      <w:proofErr w:type="spellStart"/>
      <w:r w:rsidRPr="001859CC">
        <w:rPr>
          <w:rFonts w:ascii="Times New Roman" w:hAnsi="Times New Roman" w:cs="Times New Roman"/>
          <w:sz w:val="24"/>
          <w:szCs w:val="24"/>
        </w:rPr>
        <w:t>Жильцова</w:t>
      </w:r>
      <w:proofErr w:type="spellEnd"/>
      <w:r w:rsidRPr="001859CC">
        <w:rPr>
          <w:rFonts w:ascii="Times New Roman" w:hAnsi="Times New Roman" w:cs="Times New Roman"/>
          <w:sz w:val="24"/>
          <w:szCs w:val="24"/>
        </w:rPr>
        <w:t xml:space="preserve">, А.Ю. </w:t>
      </w:r>
      <w:proofErr w:type="spellStart"/>
      <w:r w:rsidRPr="001859CC">
        <w:rPr>
          <w:rFonts w:ascii="Times New Roman" w:hAnsi="Times New Roman" w:cs="Times New Roman"/>
          <w:sz w:val="24"/>
          <w:szCs w:val="24"/>
        </w:rPr>
        <w:t>Лазебникова</w:t>
      </w:r>
      <w:proofErr w:type="spellEnd"/>
      <w:r w:rsidRPr="001859CC">
        <w:rPr>
          <w:rFonts w:ascii="Times New Roman" w:hAnsi="Times New Roman" w:cs="Times New Roman"/>
          <w:sz w:val="24"/>
          <w:szCs w:val="24"/>
        </w:rPr>
        <w:t>, А.И. Матвеев. Рабочая тетрадь по курсу «Введение в обществознание»: 9 класс. - М.: Просвещение, 2011;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>А.И.Кравченко Задачник по обществознанию 8-9 класс Учебное пособие М.: «Русское слово» 2002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1859CC">
        <w:rPr>
          <w:rFonts w:ascii="Times New Roman" w:hAnsi="Times New Roman" w:cs="Times New Roman"/>
          <w:sz w:val="24"/>
          <w:szCs w:val="24"/>
        </w:rPr>
        <w:t>Ю.И.Аверьянов, Л.Н.Боголюбов и др. Задания и тесты по обществознанию. М., Школа-Пресс, 2003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proofErr w:type="spellStart"/>
      <w:r w:rsidRPr="001859CC">
        <w:rPr>
          <w:rFonts w:ascii="Times New Roman" w:hAnsi="Times New Roman" w:cs="Times New Roman"/>
          <w:sz w:val="24"/>
          <w:szCs w:val="24"/>
        </w:rPr>
        <w:t>В.Ю.Шайхер</w:t>
      </w:r>
      <w:proofErr w:type="spellEnd"/>
      <w:r w:rsidRPr="001859CC">
        <w:rPr>
          <w:rFonts w:ascii="Times New Roman" w:hAnsi="Times New Roman" w:cs="Times New Roman"/>
          <w:sz w:val="24"/>
          <w:szCs w:val="24"/>
        </w:rPr>
        <w:t>. Антология мудрости. М., Вече, 2005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1859CC"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1859CC" w:rsidRPr="001859CC" w:rsidRDefault="00650A69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hyperlink r:id="rId6" w:history="1">
        <w:r w:rsidR="001859CC" w:rsidRPr="001859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1859CC" w:rsidRPr="001859C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859CC" w:rsidRPr="001859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allpravo</w:t>
        </w:r>
        <w:proofErr w:type="spellEnd"/>
        <w:r w:rsidR="001859CC" w:rsidRPr="001859C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859CC" w:rsidRPr="001859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1859CC" w:rsidRPr="001859CC">
        <w:rPr>
          <w:rFonts w:ascii="Times New Roman" w:hAnsi="Times New Roman" w:cs="Times New Roman"/>
          <w:sz w:val="24"/>
          <w:szCs w:val="24"/>
        </w:rPr>
        <w:t xml:space="preserve"> – все о праве;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1859CC" w:rsidRPr="001859CC" w:rsidRDefault="00650A69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hyperlink r:id="rId7" w:history="1">
        <w:r w:rsidR="001859CC" w:rsidRPr="001859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1859CC" w:rsidRPr="001859CC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1859CC" w:rsidRPr="001859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hro</w:t>
        </w:r>
        <w:proofErr w:type="spellEnd"/>
        <w:r w:rsidR="001859CC" w:rsidRPr="001859C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1859CC" w:rsidRPr="001859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</w:hyperlink>
      <w:r w:rsidR="001859CC" w:rsidRPr="0018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859CC" w:rsidRPr="001859CC">
        <w:rPr>
          <w:rFonts w:ascii="Times New Roman" w:hAnsi="Times New Roman" w:cs="Times New Roman"/>
          <w:sz w:val="24"/>
          <w:szCs w:val="24"/>
        </w:rPr>
        <w:t>-  права</w:t>
      </w:r>
      <w:proofErr w:type="gramEnd"/>
      <w:r w:rsidR="001859CC" w:rsidRPr="001859CC">
        <w:rPr>
          <w:rFonts w:ascii="Times New Roman" w:hAnsi="Times New Roman" w:cs="Times New Roman"/>
          <w:sz w:val="24"/>
          <w:szCs w:val="24"/>
        </w:rPr>
        <w:t xml:space="preserve"> человека в России;</w:t>
      </w:r>
    </w:p>
    <w:p w:rsidR="001859CC" w:rsidRP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1859CC" w:rsidRDefault="00650A69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hyperlink r:id="rId8" w:history="1">
        <w:r w:rsidR="001859CC" w:rsidRPr="001859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1859CC" w:rsidRPr="001859CC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="001859CC" w:rsidRPr="001859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1859CC" w:rsidRPr="001859C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859CC" w:rsidRPr="001859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ug</w:t>
        </w:r>
        <w:proofErr w:type="spellEnd"/>
        <w:r w:rsidR="001859CC" w:rsidRPr="001859C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859CC" w:rsidRPr="001859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1859CC" w:rsidRPr="001859CC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1859CC" w:rsidRPr="001859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civicnet</w:t>
        </w:r>
        <w:proofErr w:type="spellEnd"/>
        <w:r w:rsidR="001859CC" w:rsidRPr="001859CC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="001859CC" w:rsidRPr="001859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civic</w:t>
        </w:r>
        <w:r w:rsidR="001859CC" w:rsidRPr="001859C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859CC" w:rsidRPr="001859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htm</w:t>
        </w:r>
        <w:proofErr w:type="spellEnd"/>
        <w:r w:rsidR="001859CC" w:rsidRPr="001859CC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="001859CC" w:rsidRPr="001859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civic</w:t>
        </w:r>
      </w:hyperlink>
      <w:r w:rsidR="001859CC" w:rsidRPr="001859CC">
        <w:rPr>
          <w:rFonts w:ascii="Times New Roman" w:hAnsi="Times New Roman" w:cs="Times New Roman"/>
          <w:sz w:val="24"/>
          <w:szCs w:val="24"/>
        </w:rPr>
        <w:t xml:space="preserve"> – проект «Я – Гражданин России</w:t>
      </w:r>
      <w:proofErr w:type="gramStart"/>
      <w:r w:rsidR="001859CC" w:rsidRPr="001859CC">
        <w:rPr>
          <w:rFonts w:ascii="Times New Roman" w:hAnsi="Times New Roman" w:cs="Times New Roman"/>
          <w:sz w:val="24"/>
          <w:szCs w:val="24"/>
        </w:rPr>
        <w:t>!»</w:t>
      </w:r>
      <w:proofErr w:type="gramEnd"/>
      <w:r w:rsidR="001859CC" w:rsidRPr="001859CC">
        <w:rPr>
          <w:rFonts w:ascii="Times New Roman" w:hAnsi="Times New Roman" w:cs="Times New Roman"/>
          <w:sz w:val="24"/>
          <w:szCs w:val="24"/>
        </w:rPr>
        <w:t xml:space="preserve"> на стайте Ассоциации «За гражданское образование»</w:t>
      </w:r>
    </w:p>
    <w:p w:rsidR="001859CC" w:rsidRDefault="001859CC" w:rsidP="001859C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1859CC" w:rsidRDefault="001859CC" w:rsidP="00EA4EAF">
      <w:pPr>
        <w:spacing w:after="0"/>
        <w:ind w:left="567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протоколу №1 от 29.08.2014. методического заседания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Палласовского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районного МО учителей истории и обществознания, письму Министерства образования и науки Российской Федерации «Об изучении основ бюджетной грамотности в системе школьного образования»</w:t>
      </w:r>
      <w:r w:rsidR="00EA4EAF">
        <w:rPr>
          <w:rFonts w:ascii="Times New Roman" w:hAnsi="Times New Roman" w:cs="Times New Roman"/>
          <w:sz w:val="24"/>
          <w:szCs w:val="24"/>
        </w:rPr>
        <w:t xml:space="preserve"> внести следующие за курс «Обществознание» в 7-9 классах:</w:t>
      </w:r>
    </w:p>
    <w:p w:rsidR="00EA4EAF" w:rsidRDefault="00EA4EAF" w:rsidP="00EA4EAF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Карманные деньги «за» и «против».</w:t>
      </w:r>
    </w:p>
    <w:p w:rsidR="00EA4EAF" w:rsidRDefault="00EA4EAF" w:rsidP="00EA4EAF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 моей семьи.</w:t>
      </w:r>
    </w:p>
    <w:p w:rsidR="00EA4EAF" w:rsidRDefault="00EA4EAF" w:rsidP="00EA4EAF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 государства и семьи.</w:t>
      </w:r>
    </w:p>
    <w:p w:rsidR="00EA4EAF" w:rsidRDefault="00EA4EAF" w:rsidP="00EA4EAF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бюджет РФ.</w:t>
      </w:r>
    </w:p>
    <w:p w:rsidR="00EA4EAF" w:rsidRDefault="00EA4EAF" w:rsidP="00EA4EAF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Банковская система России.</w:t>
      </w:r>
    </w:p>
    <w:p w:rsidR="00EA4EAF" w:rsidRPr="00EA4EAF" w:rsidRDefault="00EA4EAF" w:rsidP="00EA4EAF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Пенсионные программы.</w:t>
      </w:r>
    </w:p>
    <w:p w:rsidR="00824F44" w:rsidRDefault="00824F44">
      <w:pPr>
        <w:rPr>
          <w:rFonts w:ascii="Times New Roman" w:hAnsi="Times New Roman" w:cs="Times New Roman"/>
          <w:sz w:val="24"/>
          <w:szCs w:val="24"/>
        </w:rPr>
      </w:pPr>
    </w:p>
    <w:p w:rsidR="002C40E1" w:rsidRDefault="002C40E1" w:rsidP="002C40E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КАЛЕНДАРНО-ТЕМАТИЧЕСКОЕ ПЛАНИРОВАНИЕ 9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3"/>
        <w:gridCol w:w="1600"/>
        <w:gridCol w:w="283"/>
        <w:gridCol w:w="709"/>
        <w:gridCol w:w="992"/>
        <w:gridCol w:w="284"/>
        <w:gridCol w:w="2410"/>
        <w:gridCol w:w="3827"/>
        <w:gridCol w:w="1417"/>
        <w:gridCol w:w="426"/>
        <w:gridCol w:w="850"/>
        <w:gridCol w:w="992"/>
        <w:gridCol w:w="851"/>
        <w:gridCol w:w="786"/>
      </w:tblGrid>
      <w:tr w:rsidR="002C40E1" w:rsidRPr="007D0784" w:rsidTr="00CE0483">
        <w:trPr>
          <w:trHeight w:val="690"/>
        </w:trPr>
        <w:tc>
          <w:tcPr>
            <w:tcW w:w="493" w:type="dxa"/>
            <w:vMerge w:val="restart"/>
          </w:tcPr>
          <w:p w:rsidR="002C40E1" w:rsidRPr="006F4333" w:rsidRDefault="002C40E1" w:rsidP="00CE0483">
            <w:pPr>
              <w:rPr>
                <w:rFonts w:ascii="Times New Roman" w:hAnsi="Times New Roman"/>
              </w:rPr>
            </w:pPr>
            <w:r w:rsidRPr="006F4333">
              <w:rPr>
                <w:rFonts w:ascii="Times New Roman" w:hAnsi="Times New Roman"/>
              </w:rPr>
              <w:t>№</w:t>
            </w:r>
          </w:p>
        </w:tc>
        <w:tc>
          <w:tcPr>
            <w:tcW w:w="1883" w:type="dxa"/>
            <w:gridSpan w:val="2"/>
            <w:vMerge w:val="restart"/>
          </w:tcPr>
          <w:p w:rsidR="002C40E1" w:rsidRPr="006F4333" w:rsidRDefault="002C40E1" w:rsidP="00CE0483">
            <w:pPr>
              <w:rPr>
                <w:rFonts w:ascii="Times New Roman" w:hAnsi="Times New Roman"/>
              </w:rPr>
            </w:pPr>
            <w:r w:rsidRPr="006F4333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709" w:type="dxa"/>
            <w:vMerge w:val="restart"/>
            <w:textDirection w:val="btLr"/>
          </w:tcPr>
          <w:p w:rsidR="002C40E1" w:rsidRPr="006F4333" w:rsidRDefault="002C40E1" w:rsidP="00CE0483">
            <w:pPr>
              <w:spacing w:after="0"/>
              <w:ind w:left="113" w:right="113"/>
              <w:rPr>
                <w:rFonts w:ascii="Times New Roman" w:hAnsi="Times New Roman"/>
              </w:rPr>
            </w:pPr>
            <w:r w:rsidRPr="006F4333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1276" w:type="dxa"/>
            <w:gridSpan w:val="2"/>
            <w:vMerge w:val="restart"/>
          </w:tcPr>
          <w:p w:rsidR="002C40E1" w:rsidRPr="006F4333" w:rsidRDefault="002C40E1" w:rsidP="00CE0483">
            <w:pPr>
              <w:rPr>
                <w:rFonts w:ascii="Times New Roman" w:hAnsi="Times New Roman"/>
              </w:rPr>
            </w:pPr>
            <w:r w:rsidRPr="006F4333">
              <w:rPr>
                <w:rFonts w:ascii="Times New Roman" w:hAnsi="Times New Roman"/>
              </w:rPr>
              <w:t>Тип урока</w:t>
            </w:r>
          </w:p>
        </w:tc>
        <w:tc>
          <w:tcPr>
            <w:tcW w:w="2410" w:type="dxa"/>
            <w:vMerge w:val="restart"/>
          </w:tcPr>
          <w:p w:rsidR="002C40E1" w:rsidRPr="006F4333" w:rsidRDefault="002C40E1" w:rsidP="00CE0483">
            <w:pPr>
              <w:rPr>
                <w:rFonts w:ascii="Times New Roman" w:hAnsi="Times New Roman"/>
              </w:rPr>
            </w:pPr>
            <w:r w:rsidRPr="006F4333">
              <w:rPr>
                <w:rFonts w:ascii="Times New Roman" w:hAnsi="Times New Roman"/>
              </w:rPr>
              <w:t>Элементы содержания образования</w:t>
            </w:r>
          </w:p>
        </w:tc>
        <w:tc>
          <w:tcPr>
            <w:tcW w:w="3827" w:type="dxa"/>
            <w:vMerge w:val="restart"/>
          </w:tcPr>
          <w:p w:rsidR="002C40E1" w:rsidRPr="006F4333" w:rsidRDefault="002C40E1" w:rsidP="00CE0483">
            <w:pPr>
              <w:rPr>
                <w:rFonts w:ascii="Times New Roman" w:hAnsi="Times New Roman"/>
              </w:rPr>
            </w:pPr>
            <w:r w:rsidRPr="006F4333">
              <w:rPr>
                <w:rFonts w:ascii="Times New Roman" w:hAnsi="Times New Roman"/>
              </w:rPr>
              <w:t xml:space="preserve">Требования к уровню подготовки </w:t>
            </w:r>
            <w:proofErr w:type="gramStart"/>
            <w:r w:rsidRPr="006F4333">
              <w:rPr>
                <w:rFonts w:ascii="Times New Roman" w:hAnsi="Times New Roman"/>
              </w:rPr>
              <w:t>обучающихся</w:t>
            </w:r>
            <w:proofErr w:type="gramEnd"/>
          </w:p>
        </w:tc>
        <w:tc>
          <w:tcPr>
            <w:tcW w:w="1417" w:type="dxa"/>
            <w:vMerge w:val="restart"/>
          </w:tcPr>
          <w:p w:rsidR="002C40E1" w:rsidRPr="006F4333" w:rsidRDefault="002C40E1" w:rsidP="00CE0483">
            <w:pPr>
              <w:rPr>
                <w:rFonts w:ascii="Times New Roman" w:hAnsi="Times New Roman"/>
              </w:rPr>
            </w:pPr>
            <w:r w:rsidRPr="006F4333">
              <w:rPr>
                <w:rFonts w:ascii="Times New Roman" w:hAnsi="Times New Roman"/>
              </w:rPr>
              <w:t>Вид контроля. Измерители</w:t>
            </w:r>
          </w:p>
        </w:tc>
        <w:tc>
          <w:tcPr>
            <w:tcW w:w="1276" w:type="dxa"/>
            <w:gridSpan w:val="2"/>
            <w:vMerge w:val="restart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  <w:r w:rsidRPr="007D0784">
              <w:rPr>
                <w:rFonts w:ascii="Times New Roman" w:hAnsi="Times New Roman"/>
              </w:rPr>
              <w:t>Элементы дополнительного образования</w:t>
            </w:r>
          </w:p>
        </w:tc>
        <w:tc>
          <w:tcPr>
            <w:tcW w:w="992" w:type="dxa"/>
            <w:vMerge w:val="restart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  <w:r w:rsidRPr="007D0784"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1637" w:type="dxa"/>
            <w:gridSpan w:val="2"/>
            <w:tcBorders>
              <w:bottom w:val="single" w:sz="4" w:space="0" w:color="auto"/>
            </w:tcBorders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проведения</w:t>
            </w:r>
          </w:p>
        </w:tc>
      </w:tr>
      <w:tr w:rsidR="002C40E1" w:rsidRPr="007D0784" w:rsidTr="00CE0483">
        <w:trPr>
          <w:trHeight w:val="660"/>
        </w:trPr>
        <w:tc>
          <w:tcPr>
            <w:tcW w:w="493" w:type="dxa"/>
            <w:vMerge/>
          </w:tcPr>
          <w:p w:rsidR="002C40E1" w:rsidRPr="006F4333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1883" w:type="dxa"/>
            <w:gridSpan w:val="2"/>
            <w:vMerge/>
          </w:tcPr>
          <w:p w:rsidR="002C40E1" w:rsidRPr="006F4333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2C40E1" w:rsidRPr="006F4333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vMerge/>
          </w:tcPr>
          <w:p w:rsidR="002C40E1" w:rsidRPr="006F4333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2C40E1" w:rsidRPr="006F4333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</w:tcPr>
          <w:p w:rsidR="002C40E1" w:rsidRPr="006F4333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2C40E1" w:rsidRPr="006F4333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vMerge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786" w:type="dxa"/>
            <w:tcBorders>
              <w:top w:val="single" w:sz="4" w:space="0" w:color="auto"/>
            </w:tcBorders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Факт.</w:t>
            </w:r>
          </w:p>
        </w:tc>
      </w:tr>
      <w:tr w:rsidR="002C40E1" w:rsidRPr="007D0784" w:rsidTr="00CE0483">
        <w:tc>
          <w:tcPr>
            <w:tcW w:w="493" w:type="dxa"/>
          </w:tcPr>
          <w:p w:rsidR="002C40E1" w:rsidRPr="006F4333" w:rsidRDefault="002C40E1" w:rsidP="00CE0483">
            <w:pPr>
              <w:rPr>
                <w:rFonts w:ascii="Times New Roman" w:hAnsi="Times New Roman"/>
              </w:rPr>
            </w:pPr>
            <w:r w:rsidRPr="006F4333">
              <w:rPr>
                <w:rFonts w:ascii="Times New Roman" w:hAnsi="Times New Roman"/>
              </w:rPr>
              <w:t>1</w:t>
            </w:r>
          </w:p>
        </w:tc>
        <w:tc>
          <w:tcPr>
            <w:tcW w:w="1883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r w:rsidRPr="006F4333">
              <w:rPr>
                <w:rFonts w:ascii="Times New Roman" w:hAnsi="Times New Roman"/>
              </w:rPr>
              <w:t>Курс «обществознания». Специфика и формы изучения</w:t>
            </w:r>
          </w:p>
        </w:tc>
        <w:tc>
          <w:tcPr>
            <w:tcW w:w="709" w:type="dxa"/>
          </w:tcPr>
          <w:p w:rsidR="002C40E1" w:rsidRPr="006F4333" w:rsidRDefault="002C40E1" w:rsidP="00CE0483">
            <w:pPr>
              <w:rPr>
                <w:rFonts w:ascii="Times New Roman" w:hAnsi="Times New Roman"/>
              </w:rPr>
            </w:pPr>
            <w:r w:rsidRPr="006F4333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gridSpan w:val="2"/>
          </w:tcPr>
          <w:p w:rsidR="002C40E1" w:rsidRPr="006F4333" w:rsidRDefault="002C40E1" w:rsidP="00CE0483">
            <w:pPr>
              <w:rPr>
                <w:rFonts w:ascii="Times New Roman" w:hAnsi="Times New Roman"/>
              </w:rPr>
            </w:pPr>
            <w:r w:rsidRPr="006F4333">
              <w:rPr>
                <w:rFonts w:ascii="Times New Roman" w:hAnsi="Times New Roman"/>
              </w:rPr>
              <w:t>Вводный урок</w:t>
            </w:r>
          </w:p>
        </w:tc>
        <w:tc>
          <w:tcPr>
            <w:tcW w:w="2410" w:type="dxa"/>
          </w:tcPr>
          <w:p w:rsidR="002C40E1" w:rsidRPr="006F4333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C40E1" w:rsidRPr="006F4333" w:rsidRDefault="002C40E1" w:rsidP="00CE0483">
            <w:pPr>
              <w:rPr>
                <w:rFonts w:ascii="Times New Roman" w:hAnsi="Times New Roman"/>
              </w:rPr>
            </w:pPr>
            <w:r w:rsidRPr="006F4333">
              <w:rPr>
                <w:rFonts w:ascii="Times New Roman" w:hAnsi="Times New Roman"/>
              </w:rPr>
              <w:t>Зна</w:t>
            </w:r>
            <w:r>
              <w:rPr>
                <w:rFonts w:ascii="Times New Roman" w:hAnsi="Times New Roman"/>
              </w:rPr>
              <w:t>ние</w:t>
            </w:r>
            <w:r w:rsidRPr="006F4333">
              <w:rPr>
                <w:rFonts w:ascii="Times New Roman" w:hAnsi="Times New Roman"/>
              </w:rPr>
              <w:t xml:space="preserve"> терминов, формирование общих представлений об обществознании</w:t>
            </w:r>
          </w:p>
        </w:tc>
        <w:tc>
          <w:tcPr>
            <w:tcW w:w="1417" w:type="dxa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r w:rsidRPr="006F4333">
              <w:rPr>
                <w:rFonts w:ascii="Times New Roman" w:hAnsi="Times New Roman"/>
              </w:rPr>
              <w:t xml:space="preserve">Анализ </w:t>
            </w:r>
            <w:proofErr w:type="spellStart"/>
            <w:r>
              <w:rPr>
                <w:rFonts w:ascii="Times New Roman" w:hAnsi="Times New Roman"/>
              </w:rPr>
              <w:t>содержания</w:t>
            </w:r>
            <w:r w:rsidRPr="006F4333">
              <w:rPr>
                <w:rFonts w:ascii="Times New Roman" w:hAnsi="Times New Roman"/>
              </w:rPr>
              <w:t>учебника</w:t>
            </w:r>
            <w:proofErr w:type="spellEnd"/>
          </w:p>
        </w:tc>
        <w:tc>
          <w:tcPr>
            <w:tcW w:w="1276" w:type="dxa"/>
            <w:gridSpan w:val="2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Терми-ны</w:t>
            </w:r>
            <w:proofErr w:type="spellEnd"/>
            <w:proofErr w:type="gramEnd"/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15920" w:type="dxa"/>
            <w:gridSpan w:val="14"/>
          </w:tcPr>
          <w:p w:rsidR="002C40E1" w:rsidRPr="007D0784" w:rsidRDefault="002C40E1" w:rsidP="00CE04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1. ГРАЖДАНИН. ПРАВО. МОРАЛЬ </w:t>
            </w:r>
          </w:p>
        </w:tc>
      </w:tr>
      <w:tr w:rsidR="002C40E1" w:rsidRPr="007D0784" w:rsidTr="00CE0483">
        <w:tc>
          <w:tcPr>
            <w:tcW w:w="493" w:type="dxa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00" w:type="dxa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Личность и </w:t>
            </w:r>
            <w:r>
              <w:rPr>
                <w:rFonts w:ascii="Times New Roman" w:hAnsi="Times New Roman"/>
              </w:rPr>
              <w:lastRenderedPageBreak/>
              <w:t>личностный выбор</w:t>
            </w:r>
          </w:p>
        </w:tc>
        <w:tc>
          <w:tcPr>
            <w:tcW w:w="283" w:type="dxa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r w:rsidRPr="006F4333">
              <w:rPr>
                <w:rFonts w:ascii="Times New Roman" w:hAnsi="Times New Roman"/>
              </w:rPr>
              <w:t xml:space="preserve">Урок изучения </w:t>
            </w:r>
            <w:r w:rsidRPr="006F4333">
              <w:rPr>
                <w:rFonts w:ascii="Times New Roman" w:hAnsi="Times New Roman"/>
              </w:rPr>
              <w:lastRenderedPageBreak/>
              <w:t>нового материала</w:t>
            </w:r>
          </w:p>
        </w:tc>
        <w:tc>
          <w:tcPr>
            <w:tcW w:w="2694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Личность, мораль, </w:t>
            </w:r>
            <w:r>
              <w:rPr>
                <w:rFonts w:ascii="Times New Roman" w:hAnsi="Times New Roman"/>
              </w:rPr>
              <w:lastRenderedPageBreak/>
              <w:t>ценности, моральная ответственность, моральный выбор, моральный контроль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Анализ понятий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Высказывать собственные суждения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значение понятий</w:t>
            </w:r>
          </w:p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Работать с дополнительной литературой</w:t>
            </w:r>
          </w:p>
        </w:tc>
        <w:tc>
          <w:tcPr>
            <w:tcW w:w="1843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Таблица «Сферы </w:t>
            </w:r>
            <w:r>
              <w:rPr>
                <w:rFonts w:ascii="Times New Roman" w:hAnsi="Times New Roman"/>
              </w:rPr>
              <w:lastRenderedPageBreak/>
              <w:t>жизни общества», составить словарик темы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§48</w:t>
            </w:r>
          </w:p>
        </w:tc>
        <w:tc>
          <w:tcPr>
            <w:tcW w:w="851" w:type="dxa"/>
          </w:tcPr>
          <w:p w:rsidR="002C40E1" w:rsidRPr="007D0784" w:rsidRDefault="002C40E1" w:rsidP="00CE048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spacing w:after="0"/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600" w:type="dxa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Входное тестирование</w:t>
            </w:r>
          </w:p>
        </w:tc>
        <w:tc>
          <w:tcPr>
            <w:tcW w:w="283" w:type="dxa"/>
          </w:tcPr>
          <w:p w:rsidR="002C40E1" w:rsidRPr="006F4333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знаний</w:t>
            </w:r>
          </w:p>
        </w:tc>
        <w:tc>
          <w:tcPr>
            <w:tcW w:w="2694" w:type="dxa"/>
            <w:gridSpan w:val="2"/>
          </w:tcPr>
          <w:p w:rsidR="002C40E1" w:rsidRPr="006F4333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C40E1" w:rsidRPr="006F4333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Входное тестирование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00" w:type="dxa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Что такое мораль?</w:t>
            </w:r>
          </w:p>
        </w:tc>
        <w:tc>
          <w:tcPr>
            <w:tcW w:w="283" w:type="dxa"/>
          </w:tcPr>
          <w:p w:rsidR="002C40E1" w:rsidRPr="006F4333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 w:rsidRPr="006F4333">
              <w:rPr>
                <w:rFonts w:ascii="Times New Roman" w:hAnsi="Times New Roman"/>
              </w:rPr>
              <w:t>Комбиниро</w:t>
            </w:r>
            <w:r>
              <w:rPr>
                <w:rFonts w:ascii="Times New Roman" w:hAnsi="Times New Roman"/>
              </w:rPr>
              <w:t>-</w:t>
            </w:r>
            <w:r w:rsidRPr="006F4333">
              <w:rPr>
                <w:rFonts w:ascii="Times New Roman" w:hAnsi="Times New Roman"/>
              </w:rPr>
              <w:t>ванный</w:t>
            </w:r>
            <w:proofErr w:type="spellEnd"/>
            <w:proofErr w:type="gramEnd"/>
            <w:r w:rsidRPr="006F4333">
              <w:rPr>
                <w:rFonts w:ascii="Times New Roman" w:hAnsi="Times New Roman"/>
              </w:rPr>
              <w:t xml:space="preserve"> урок</w:t>
            </w:r>
          </w:p>
        </w:tc>
        <w:tc>
          <w:tcPr>
            <w:tcW w:w="2694" w:type="dxa"/>
            <w:gridSpan w:val="2"/>
          </w:tcPr>
          <w:p w:rsidR="002C40E1" w:rsidRPr="006F4333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Мораль помогает человеку жить сообща с другими людьми. </w:t>
            </w:r>
            <w:proofErr w:type="gramStart"/>
            <w:r>
              <w:rPr>
                <w:rFonts w:ascii="Times New Roman" w:hAnsi="Times New Roman"/>
              </w:rPr>
              <w:t>Мораль, человечность, нравственность, добро, зло, моральная ответственность, общечеловеческие ценности, идеалы, нравственные принципы личности</w:t>
            </w:r>
            <w:proofErr w:type="gramEnd"/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основные положения урока.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Обобщать, доказывать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Уметь: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6F4333">
              <w:rPr>
                <w:rFonts w:ascii="Times New Roman" w:hAnsi="Times New Roman"/>
              </w:rPr>
              <w:t>анализировать, делать выводы, отвечать на вопросы;</w:t>
            </w:r>
          </w:p>
          <w:p w:rsidR="002C40E1" w:rsidRPr="000B6BC6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работать с текстом учебника, выделять главное, использовать ранее изученный материал для решения познавательных задач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познавательных задач</w:t>
            </w:r>
          </w:p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Моделирование ситуаций и анализ их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§49</w:t>
            </w:r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Добро и зло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 w:rsidRPr="006F4333">
              <w:rPr>
                <w:rFonts w:ascii="Times New Roman" w:hAnsi="Times New Roman"/>
              </w:rPr>
              <w:t>Комбиниро</w:t>
            </w:r>
            <w:r>
              <w:rPr>
                <w:rFonts w:ascii="Times New Roman" w:hAnsi="Times New Roman"/>
              </w:rPr>
              <w:t>-</w:t>
            </w:r>
            <w:r w:rsidRPr="006F4333">
              <w:rPr>
                <w:rFonts w:ascii="Times New Roman" w:hAnsi="Times New Roman"/>
              </w:rPr>
              <w:t>ванный</w:t>
            </w:r>
            <w:proofErr w:type="spellEnd"/>
            <w:proofErr w:type="gramEnd"/>
            <w:r w:rsidRPr="006F4333">
              <w:rPr>
                <w:rFonts w:ascii="Times New Roman" w:hAnsi="Times New Roman"/>
              </w:rPr>
              <w:t xml:space="preserve"> урок</w:t>
            </w: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Нравственность, мораль, этика. Моральная ответственность. Общечеловеческие ценности и идеалы. Добро. Зло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Делать выводы. Объяснять смысл основных понятий. Анализировать текст. Высказывать собственную точку зрения. Характеризовать критерии морального поведения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Схема «Общечеловеческие ценности»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§50</w:t>
            </w:r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Долг и совесть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 w:rsidRPr="006F4333">
              <w:rPr>
                <w:rFonts w:ascii="Times New Roman" w:hAnsi="Times New Roman"/>
              </w:rPr>
              <w:t>Комбиниро</w:t>
            </w:r>
            <w:r>
              <w:rPr>
                <w:rFonts w:ascii="Times New Roman" w:hAnsi="Times New Roman"/>
              </w:rPr>
              <w:t>-</w:t>
            </w:r>
            <w:r w:rsidRPr="006F4333">
              <w:rPr>
                <w:rFonts w:ascii="Times New Roman" w:hAnsi="Times New Roman"/>
              </w:rPr>
              <w:t>ванный</w:t>
            </w:r>
            <w:proofErr w:type="spellEnd"/>
            <w:proofErr w:type="gramEnd"/>
            <w:r w:rsidRPr="006F4333">
              <w:rPr>
                <w:rFonts w:ascii="Times New Roman" w:hAnsi="Times New Roman"/>
              </w:rPr>
              <w:t xml:space="preserve"> урок</w:t>
            </w: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Мораль, долг, совесть, поведение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основные положения урока. Разъяснять смысл высказываний характеризовать общие и различные черты человека.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Уметь анализировать, отвечать на вопросы, работать с текстом учебника, выделять главное, </w:t>
            </w:r>
            <w:r>
              <w:rPr>
                <w:rFonts w:ascii="Times New Roman" w:hAnsi="Times New Roman"/>
              </w:rPr>
              <w:lastRenderedPageBreak/>
              <w:t>использовать ранее изученный материал для решения познавательных задач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Выполнение проблемных заданий</w:t>
            </w:r>
          </w:p>
          <w:p w:rsidR="002C40E1" w:rsidRPr="00146037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Моделирование ситуаций и анализ их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§51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</w:t>
            </w:r>
            <w:proofErr w:type="gramStart"/>
            <w:r>
              <w:rPr>
                <w:rFonts w:ascii="Times New Roman" w:hAnsi="Times New Roman"/>
              </w:rPr>
              <w:t>и-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сочине-ние</w:t>
            </w:r>
            <w:proofErr w:type="spellEnd"/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Роль морали в жизни человека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 w:rsidRPr="006F4333">
              <w:rPr>
                <w:rFonts w:ascii="Times New Roman" w:hAnsi="Times New Roman"/>
              </w:rPr>
              <w:t>Комбиниро</w:t>
            </w:r>
            <w:r>
              <w:rPr>
                <w:rFonts w:ascii="Times New Roman" w:hAnsi="Times New Roman"/>
              </w:rPr>
              <w:t>-</w:t>
            </w:r>
            <w:r w:rsidRPr="006F4333">
              <w:rPr>
                <w:rFonts w:ascii="Times New Roman" w:hAnsi="Times New Roman"/>
              </w:rPr>
              <w:t>ванный</w:t>
            </w:r>
            <w:proofErr w:type="spellEnd"/>
            <w:proofErr w:type="gramEnd"/>
            <w:r w:rsidRPr="006F4333">
              <w:rPr>
                <w:rFonts w:ascii="Times New Roman" w:hAnsi="Times New Roman"/>
              </w:rPr>
              <w:t xml:space="preserve"> урок</w:t>
            </w: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Мораль ставит оценки. Мораль регулирует деятельность человека. Внутренние духовные убеждения личности. Воспитательная роль морали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Характеризовать мораль как регулятор деятельности людей. Объяснять смысл основных понятий. </w:t>
            </w:r>
            <w:proofErr w:type="gramStart"/>
            <w:r>
              <w:rPr>
                <w:rFonts w:ascii="Times New Roman" w:hAnsi="Times New Roman"/>
              </w:rPr>
              <w:t>Объяснять</w:t>
            </w:r>
            <w:proofErr w:type="gramEnd"/>
            <w:r>
              <w:rPr>
                <w:rFonts w:ascii="Times New Roman" w:hAnsi="Times New Roman"/>
              </w:rPr>
              <w:t xml:space="preserve"> как соотносятся друг с другом общественное мнение и личное мнение человека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проблемных заданий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Моделирование ситуаций и анализ их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§52</w:t>
            </w:r>
          </w:p>
          <w:p w:rsidR="002C40E1" w:rsidRPr="00146037" w:rsidRDefault="002C40E1" w:rsidP="00CE0483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Сочине-ние</w:t>
            </w:r>
            <w:proofErr w:type="spellEnd"/>
            <w:proofErr w:type="gramEnd"/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Нравственные основы любви, брака и семьи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 w:rsidRPr="006F4333">
              <w:rPr>
                <w:rFonts w:ascii="Times New Roman" w:hAnsi="Times New Roman"/>
              </w:rPr>
              <w:t>Комбиниро</w:t>
            </w:r>
            <w:r>
              <w:rPr>
                <w:rFonts w:ascii="Times New Roman" w:hAnsi="Times New Roman"/>
              </w:rPr>
              <w:t>-</w:t>
            </w:r>
            <w:r w:rsidRPr="006F4333">
              <w:rPr>
                <w:rFonts w:ascii="Times New Roman" w:hAnsi="Times New Roman"/>
              </w:rPr>
              <w:t>ванный</w:t>
            </w:r>
            <w:proofErr w:type="spellEnd"/>
            <w:proofErr w:type="gramEnd"/>
            <w:r w:rsidRPr="006F4333">
              <w:rPr>
                <w:rFonts w:ascii="Times New Roman" w:hAnsi="Times New Roman"/>
              </w:rPr>
              <w:t xml:space="preserve"> урок</w:t>
            </w: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Любовь, брак, семья, брачный контракт, права и обязанности родителей и детей. Права и обязанности супругов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Находить в тексте необходимую информацию. Уметь приводить примеры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дополнительные материалы и знания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проблемных заданий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Моделирование ситуаций и анализ их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§53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Сочине-ние</w:t>
            </w:r>
            <w:proofErr w:type="spellEnd"/>
            <w:proofErr w:type="gramEnd"/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Нравственная культура. Современный этикет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 w:rsidRPr="006F4333">
              <w:rPr>
                <w:rFonts w:ascii="Times New Roman" w:hAnsi="Times New Roman"/>
              </w:rPr>
              <w:t>Комбиниро</w:t>
            </w:r>
            <w:r>
              <w:rPr>
                <w:rFonts w:ascii="Times New Roman" w:hAnsi="Times New Roman"/>
              </w:rPr>
              <w:t>-</w:t>
            </w:r>
            <w:r w:rsidRPr="006F4333">
              <w:rPr>
                <w:rFonts w:ascii="Times New Roman" w:hAnsi="Times New Roman"/>
              </w:rPr>
              <w:t>ванный</w:t>
            </w:r>
            <w:proofErr w:type="spellEnd"/>
            <w:proofErr w:type="gramEnd"/>
            <w:r w:rsidRPr="006F4333">
              <w:rPr>
                <w:rFonts w:ascii="Times New Roman" w:hAnsi="Times New Roman"/>
              </w:rPr>
              <w:t xml:space="preserve"> урок</w:t>
            </w: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Мораль и выгода. Человек – творец самого себя. Моральные знания и практическое поведение личности. Критический анализ собственных помыслов и поступков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Навыки самостоятельной работы с учебником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основные понятия темы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Высказывать свои суждения о сущности нравственного поведения человека. Характеризовать критерии нравственного поведения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проблемных заданий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Моделирование ситуаций и анализ их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§54</w:t>
            </w:r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Личность и мораль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Контрольный урок</w:t>
            </w: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Знать </w:t>
            </w:r>
            <w:proofErr w:type="gramStart"/>
            <w:r>
              <w:rPr>
                <w:rFonts w:ascii="Times New Roman" w:hAnsi="Times New Roman"/>
              </w:rPr>
              <w:t>основные</w:t>
            </w:r>
            <w:proofErr w:type="gramEnd"/>
            <w:r>
              <w:rPr>
                <w:rFonts w:ascii="Times New Roman" w:hAnsi="Times New Roman"/>
              </w:rPr>
              <w:t xml:space="preserve"> раздела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Уметь: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6F4333">
              <w:rPr>
                <w:rFonts w:ascii="Times New Roman" w:hAnsi="Times New Roman"/>
              </w:rPr>
              <w:t>анализировать, делать выводы, отвечать на вопросы;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работать с текстом учебника, выделять главное, использовать ранее изученный материал для решения </w:t>
            </w:r>
            <w:r>
              <w:rPr>
                <w:rFonts w:ascii="Times New Roman" w:hAnsi="Times New Roman"/>
              </w:rPr>
              <w:lastRenderedPageBreak/>
              <w:t>познавательных задач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Понятийный диктант, тестовые задания, анализ проблемных ситуаций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Повто-рить</w:t>
            </w:r>
            <w:proofErr w:type="spellEnd"/>
            <w:proofErr w:type="gramEnd"/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Роль права в жизни общества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 w:rsidRPr="006F4333">
              <w:rPr>
                <w:rFonts w:ascii="Times New Roman" w:hAnsi="Times New Roman"/>
              </w:rPr>
              <w:t>Урок изучения нового материала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права. Теории происхождения права. Основные черты и признаки права. Мера свободы. Правовая ответственность. Виды юридической ответственности. Правонарушение. Право и закон.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Право, мораль, государство, договорная теория права, теологическая теория, теория естественного права, признаки права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Знать: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-что мораль и право неразрывно </w:t>
            </w:r>
            <w:proofErr w:type="gramStart"/>
            <w:r>
              <w:rPr>
                <w:rFonts w:ascii="Times New Roman" w:hAnsi="Times New Roman"/>
              </w:rPr>
              <w:t>взаимосвязаны</w:t>
            </w:r>
            <w:proofErr w:type="gramEnd"/>
            <w:r>
              <w:rPr>
                <w:rFonts w:ascii="Times New Roman" w:hAnsi="Times New Roman"/>
              </w:rPr>
              <w:t>;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что право связано с юридическими законами и государством;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что право – это система общеобязательных правил поведения, установленных государством.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Называть основные признаки права. Объяснять отличие права от других социальных норм. Комментировать некоторые определения права. Характеризовать теории права. Аргументировать свою точку зрения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Составить схему «Виды юридической ответственности», таблицу «Теории происхождения права», «Признаки права»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§29</w:t>
            </w:r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Правовая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ответствен-ность</w:t>
            </w:r>
            <w:proofErr w:type="spellEnd"/>
            <w:proofErr w:type="gramEnd"/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 w:rsidRPr="006F4333">
              <w:rPr>
                <w:rFonts w:ascii="Times New Roman" w:hAnsi="Times New Roman"/>
              </w:rPr>
              <w:t>Комбиниро</w:t>
            </w:r>
            <w:r>
              <w:rPr>
                <w:rFonts w:ascii="Times New Roman" w:hAnsi="Times New Roman"/>
              </w:rPr>
              <w:t>-</w:t>
            </w:r>
            <w:r w:rsidRPr="006F4333">
              <w:rPr>
                <w:rFonts w:ascii="Times New Roman" w:hAnsi="Times New Roman"/>
              </w:rPr>
              <w:t>ванный</w:t>
            </w:r>
            <w:proofErr w:type="spellEnd"/>
            <w:proofErr w:type="gramEnd"/>
            <w:r w:rsidRPr="006F4333">
              <w:rPr>
                <w:rFonts w:ascii="Times New Roman" w:hAnsi="Times New Roman"/>
              </w:rPr>
              <w:t xml:space="preserve"> урок</w:t>
            </w: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Преступление. Особенности уголовной ответственности несовершеннолетних.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Отличие уголовной ответственности от других видов юридической ответственности. Обстоятельства, исключающие преступность деяния. Виды наказания несовершеннолетних. Освобождение </w:t>
            </w:r>
            <w:r>
              <w:rPr>
                <w:rFonts w:ascii="Times New Roman" w:hAnsi="Times New Roman"/>
              </w:rPr>
              <w:lastRenderedPageBreak/>
              <w:t>несовершеннолетних от наказания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Объяснить обстоятельства, исключающие преступность деяния. Различать основания для привлечения к уголовной ответственности. Решать учебные ситуации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Составить кластер «Преступления», таблицу «Виды наказания несовершеннолетних»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§30</w:t>
            </w:r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Правовое государство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 w:rsidRPr="006F4333">
              <w:rPr>
                <w:rFonts w:ascii="Times New Roman" w:hAnsi="Times New Roman"/>
              </w:rPr>
              <w:t>Комбиниро</w:t>
            </w:r>
            <w:r>
              <w:rPr>
                <w:rFonts w:ascii="Times New Roman" w:hAnsi="Times New Roman"/>
              </w:rPr>
              <w:t>-</w:t>
            </w:r>
            <w:r w:rsidRPr="006F4333">
              <w:rPr>
                <w:rFonts w:ascii="Times New Roman" w:hAnsi="Times New Roman"/>
              </w:rPr>
              <w:t>ванный</w:t>
            </w:r>
            <w:proofErr w:type="spellEnd"/>
            <w:proofErr w:type="gramEnd"/>
            <w:r w:rsidRPr="006F4333">
              <w:rPr>
                <w:rFonts w:ascii="Times New Roman" w:hAnsi="Times New Roman"/>
              </w:rPr>
              <w:t xml:space="preserve"> урок</w:t>
            </w: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Государство и его признаки.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Теории происхождения государства. 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Правовое государство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Характеризовать основные понятия. Объяснять, почему важно, знать, в чьих руках находится власть в государстве. Доказывать свою точку зрения. Раскрывать смысл положения «Право выше государства». Называть теории права, факторы возникновения государства.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Раскрывать смысл понятия «государство». Объяснять, с какими явлениями общественной жизни связано возникновение и развитие правового государства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составить схемы «Ценности государства», «Форма государства»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§31</w:t>
            </w:r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Гражданское общество и государство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 w:rsidRPr="006F4333">
              <w:rPr>
                <w:rFonts w:ascii="Times New Roman" w:hAnsi="Times New Roman"/>
              </w:rPr>
              <w:t>Урок изучения нового материала</w:t>
            </w:r>
          </w:p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Государство как основной политический институт. Гражданское общество. Признаки государства. Типы государств. Структура гражданского общества. Причины возникновения гражданского общества. Условия возникновения и развития гражданского общества. Условия формирования гражданского государства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основные положения урока.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анализировать, делать выводы, отвечать на вопросы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Составить кластер «Государство», таблицу «Признаки гражданского общества», схемы «Функции государства», «Типы государств»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§32</w:t>
            </w:r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rPr>
          <w:trHeight w:val="2400"/>
        </w:trPr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Конституция России. Основы конституционного строя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обобщения и закрепления</w:t>
            </w: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Конституция – основной закон государства. Отличие Конституции от остальных законов страны. Классификация прав и свобод человека. Полномочия Президента, судов, Федерального Собрания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Знать, что Конституция: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обладает высшей юридической силой;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провозглашает основные права и свободы человека и гражданина;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базируется на ценностях нравственных, демократических, патриотических.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Уметь </w:t>
            </w:r>
            <w:proofErr w:type="gramStart"/>
            <w:r>
              <w:rPr>
                <w:rFonts w:ascii="Times New Roman" w:hAnsi="Times New Roman"/>
              </w:rPr>
              <w:t>объяснять</w:t>
            </w:r>
            <w:proofErr w:type="gramEnd"/>
            <w:r>
              <w:rPr>
                <w:rFonts w:ascii="Times New Roman" w:hAnsi="Times New Roman"/>
              </w:rPr>
              <w:t xml:space="preserve"> почему Конституцию называют законов высшей юридической силы. Характеризовать смысл основных понятий.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Анализировать тексты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Составить таблицу «Классификация прав и свобод человека»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статьями Конституции РФ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§33, 34</w:t>
            </w:r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Гражданин человек свободный и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ответствен-ный</w:t>
            </w:r>
            <w:proofErr w:type="spellEnd"/>
            <w:proofErr w:type="gramEnd"/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 w:rsidRPr="006F4333">
              <w:rPr>
                <w:rFonts w:ascii="Times New Roman" w:hAnsi="Times New Roman"/>
              </w:rPr>
              <w:t>Комбиниро</w:t>
            </w:r>
            <w:r>
              <w:rPr>
                <w:rFonts w:ascii="Times New Roman" w:hAnsi="Times New Roman"/>
              </w:rPr>
              <w:t>-</w:t>
            </w:r>
            <w:r w:rsidRPr="006F4333">
              <w:rPr>
                <w:rFonts w:ascii="Times New Roman" w:hAnsi="Times New Roman"/>
              </w:rPr>
              <w:t>ванный</w:t>
            </w:r>
            <w:proofErr w:type="spellEnd"/>
            <w:proofErr w:type="gramEnd"/>
            <w:r w:rsidRPr="006F4333">
              <w:rPr>
                <w:rFonts w:ascii="Times New Roman" w:hAnsi="Times New Roman"/>
              </w:rPr>
              <w:t xml:space="preserve"> урок</w:t>
            </w: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Гражданин – человек, имеющий права. Конституция РФ. Конституция США. Декларация независимости. Декларация прав человека и гражданина. Обеспечение прав и свобод человека и гражданина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Анализировать текст.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смысл понятий.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различия между гражданином и обывателем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Творческое задание – нарисовать словесный портрет гражданина и обывателя. Составить словарик темы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§35</w:t>
            </w:r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Всеобщая декларация прав человека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 w:rsidRPr="006F4333">
              <w:rPr>
                <w:rFonts w:ascii="Times New Roman" w:hAnsi="Times New Roman"/>
              </w:rPr>
              <w:t>Комбиниро</w:t>
            </w:r>
            <w:r>
              <w:rPr>
                <w:rFonts w:ascii="Times New Roman" w:hAnsi="Times New Roman"/>
              </w:rPr>
              <w:t>-</w:t>
            </w:r>
            <w:r w:rsidRPr="006F4333">
              <w:rPr>
                <w:rFonts w:ascii="Times New Roman" w:hAnsi="Times New Roman"/>
              </w:rPr>
              <w:t>ванный</w:t>
            </w:r>
            <w:proofErr w:type="spellEnd"/>
            <w:proofErr w:type="gramEnd"/>
            <w:r w:rsidRPr="006F4333">
              <w:rPr>
                <w:rFonts w:ascii="Times New Roman" w:hAnsi="Times New Roman"/>
              </w:rPr>
              <w:t xml:space="preserve"> урок</w:t>
            </w: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Права человека. Всеобщая декларация прав человека. Правовой статус человека. Классификация прав человека. Три поколения прав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основные положения урока.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анализировать основные статьи Конституции РФ и Всеобщей декларации прав человека.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Делать выводы. Отвечать на вопросы. Сравнивать положения международных документов по </w:t>
            </w:r>
            <w:r>
              <w:rPr>
                <w:rFonts w:ascii="Times New Roman" w:hAnsi="Times New Roman"/>
              </w:rPr>
              <w:lastRenderedPageBreak/>
              <w:t>правам человека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Работа с документами по предложенным заданиям.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Творческое задание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§36</w:t>
            </w:r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Международ-ное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гуманитарное право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 w:rsidRPr="006F4333">
              <w:rPr>
                <w:rFonts w:ascii="Times New Roman" w:hAnsi="Times New Roman"/>
              </w:rPr>
              <w:t>Комбиниро</w:t>
            </w:r>
            <w:r>
              <w:rPr>
                <w:rFonts w:ascii="Times New Roman" w:hAnsi="Times New Roman"/>
              </w:rPr>
              <w:t>-</w:t>
            </w:r>
            <w:r w:rsidRPr="006F4333">
              <w:rPr>
                <w:rFonts w:ascii="Times New Roman" w:hAnsi="Times New Roman"/>
              </w:rPr>
              <w:t>ванный</w:t>
            </w:r>
            <w:proofErr w:type="spellEnd"/>
            <w:proofErr w:type="gramEnd"/>
            <w:r w:rsidRPr="006F4333">
              <w:rPr>
                <w:rFonts w:ascii="Times New Roman" w:hAnsi="Times New Roman"/>
              </w:rPr>
              <w:t xml:space="preserve"> урок</w:t>
            </w:r>
          </w:p>
        </w:tc>
        <w:tc>
          <w:tcPr>
            <w:tcW w:w="2694" w:type="dxa"/>
            <w:gridSpan w:val="2"/>
          </w:tcPr>
          <w:p w:rsidR="002C40E1" w:rsidRPr="00075FB5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Основные положения международного гуманитарного права. Источники международного гуманитарного права. </w:t>
            </w:r>
            <w:r>
              <w:rPr>
                <w:rFonts w:ascii="Times New Roman" w:hAnsi="Times New Roman"/>
                <w:lang w:val="en-US"/>
              </w:rPr>
              <w:t>I</w:t>
            </w:r>
            <w:r w:rsidRPr="00075FB5">
              <w:rPr>
                <w:rFonts w:ascii="Times New Roman" w:hAnsi="Times New Roman"/>
              </w:rPr>
              <w:t xml:space="preserve"> –</w:t>
            </w:r>
            <w:r>
              <w:rPr>
                <w:rFonts w:ascii="Times New Roman" w:hAnsi="Times New Roman"/>
                <w:lang w:val="en-US"/>
              </w:rPr>
              <w:t>IV</w:t>
            </w:r>
            <w:r w:rsidRPr="00075F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Женевские конвенции. Комбатанты. Международный комитет Красного Креста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основные положения урока.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анализировать, делать выводы, отвечать на вопросы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документами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§37</w:t>
            </w:r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Частная публичная жизнь гражданина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Частная жизнь. Частное право. Гражданское общество. Публичная жизнь и публичное право. Взаимосвязь гражданского общества и правового государства, частной и публичной жизни гражданина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смысл основных понятий. Выявлять существенные признаки понятия «частное право». Раскрыть признаки гражданского общества и этапы его формирования. Характеризовать предпосылки функционирования гражданского общества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Составить таблицу «Этапы формирования гражданского общества», схему «Признаки гражданского общества», составить словарик темы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§38</w:t>
            </w:r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Труд и трудовое право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 w:rsidRPr="006F4333">
              <w:rPr>
                <w:rFonts w:ascii="Times New Roman" w:hAnsi="Times New Roman"/>
              </w:rPr>
              <w:t>Комбиниро</w:t>
            </w:r>
            <w:r>
              <w:rPr>
                <w:rFonts w:ascii="Times New Roman" w:hAnsi="Times New Roman"/>
              </w:rPr>
              <w:t>-</w:t>
            </w:r>
            <w:r w:rsidRPr="006F4333">
              <w:rPr>
                <w:rFonts w:ascii="Times New Roman" w:hAnsi="Times New Roman"/>
              </w:rPr>
              <w:t>ванный</w:t>
            </w:r>
            <w:proofErr w:type="spellEnd"/>
            <w:proofErr w:type="gramEnd"/>
            <w:r w:rsidRPr="006F4333">
              <w:rPr>
                <w:rFonts w:ascii="Times New Roman" w:hAnsi="Times New Roman"/>
              </w:rPr>
              <w:t xml:space="preserve"> урок</w:t>
            </w: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Роль труда в жизни человека. Трудовые правоотношения. Трудовой договор. Работник и работодатель. Предпринимательство.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Знать: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основания возникновения трудовых отношений;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стороны трудовых отношений;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рабочее время и время отдыха.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Решать практические задачи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трудовым кодексом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§39</w:t>
            </w:r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/>
              </w:rPr>
              <w:t>, предпринимат</w:t>
            </w:r>
            <w:r>
              <w:rPr>
                <w:rFonts w:ascii="Times New Roman" w:hAnsi="Times New Roman"/>
              </w:rPr>
              <w:lastRenderedPageBreak/>
              <w:t>ельство, гражданское право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 w:rsidRPr="006F4333">
              <w:rPr>
                <w:rFonts w:ascii="Times New Roman" w:hAnsi="Times New Roman"/>
              </w:rPr>
              <w:t>Комбиниро</w:t>
            </w:r>
            <w:r>
              <w:rPr>
                <w:rFonts w:ascii="Times New Roman" w:hAnsi="Times New Roman"/>
              </w:rPr>
              <w:t>-</w:t>
            </w:r>
            <w:r w:rsidRPr="006F4333">
              <w:rPr>
                <w:rFonts w:ascii="Times New Roman" w:hAnsi="Times New Roman"/>
              </w:rPr>
              <w:t>ванный</w:t>
            </w:r>
            <w:proofErr w:type="spellEnd"/>
            <w:proofErr w:type="gramEnd"/>
            <w:r w:rsidRPr="006F4333">
              <w:rPr>
                <w:rFonts w:ascii="Times New Roman" w:hAnsi="Times New Roman"/>
              </w:rPr>
              <w:t xml:space="preserve"> урок</w:t>
            </w: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Имущественные отношения. Право собственности.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основные положения урока.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анализировать, делать выводы, отвечать на вопросы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Составить словарик темы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§40</w:t>
            </w:r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Духовная жизнь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 w:rsidRPr="006F4333">
              <w:rPr>
                <w:rFonts w:ascii="Times New Roman" w:hAnsi="Times New Roman"/>
              </w:rPr>
              <w:t>Комбиниро</w:t>
            </w:r>
            <w:r>
              <w:rPr>
                <w:rFonts w:ascii="Times New Roman" w:hAnsi="Times New Roman"/>
              </w:rPr>
              <w:t>-</w:t>
            </w:r>
            <w:r w:rsidRPr="006F4333">
              <w:rPr>
                <w:rFonts w:ascii="Times New Roman" w:hAnsi="Times New Roman"/>
              </w:rPr>
              <w:t>ванный</w:t>
            </w:r>
            <w:proofErr w:type="spellEnd"/>
            <w:proofErr w:type="gramEnd"/>
            <w:r w:rsidRPr="006F4333">
              <w:rPr>
                <w:rFonts w:ascii="Times New Roman" w:hAnsi="Times New Roman"/>
              </w:rPr>
              <w:t xml:space="preserve"> урок</w:t>
            </w: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Право человека на духовную свободу. Что значит быть духовно богатым, цельным человеком. Утверждение человеческого достоинства в межличностном общении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Знать: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основные положения урока;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определения понятий.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Характеризовать значимость права на духовную свободу.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анализировать, делать выводы, отвечать на вопросы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Составить кластер «Духовная жизнь»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§41</w:t>
            </w:r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Свобода совести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обобщения и закрепления</w:t>
            </w: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Религиозное верование. В чём притягательная сила и гуманистический смысл религии. Право на свободу совести и его гарантии. Свобода совести. Вера, атеизм. Мировоззрение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основные положения урока.  Объяснять  смысл основных понятий. Объяснять различия между религиозной верой и верой интуиции. Раскрыть гуманистический смысл религии. Давать определение понятий. Уметь анализировать, делать выводы, отвечать на вопросы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Моделирование поведенческих ситуаций, их анализ. Составить словарь темы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§42</w:t>
            </w:r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Семейное право 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 w:rsidRPr="006F4333">
              <w:rPr>
                <w:rFonts w:ascii="Times New Roman" w:hAnsi="Times New Roman"/>
              </w:rPr>
              <w:t>Урок изучения нового материала</w:t>
            </w: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Потребность человека в семье. Правовые основы семейно-брачных отношений. Принципы счастливого детства. Права и обязанности супругов. Имущественные отношения супругов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основные положения урока.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анализировать, делать выводы, отвечать на вопросы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документами. Составить таблицу «Права и обязанности супругов»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§43</w:t>
            </w:r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строительство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 обобщения и </w:t>
            </w:r>
            <w:r>
              <w:rPr>
                <w:rFonts w:ascii="Times New Roman" w:hAnsi="Times New Roman"/>
              </w:rPr>
              <w:lastRenderedPageBreak/>
              <w:t>закрепления</w:t>
            </w: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Личное и семейное потребление. Личный и </w:t>
            </w:r>
            <w:r>
              <w:rPr>
                <w:rFonts w:ascii="Times New Roman" w:hAnsi="Times New Roman"/>
              </w:rPr>
              <w:lastRenderedPageBreak/>
              <w:t>семейный бюджет. Право на занятие предпринимательской деятельностью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Знать основные положения урока.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Уметь анализировать, делать выводы, </w:t>
            </w:r>
            <w:r>
              <w:rPr>
                <w:rFonts w:ascii="Times New Roman" w:hAnsi="Times New Roman"/>
              </w:rPr>
              <w:lastRenderedPageBreak/>
              <w:t>отвечать на вопросы.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свою точку зрения. Объяснять смысл основных понятий. Планировать семейный бюджет. Аргументировать свой ответ.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Задание: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рассчитать </w:t>
            </w:r>
            <w:r>
              <w:rPr>
                <w:rFonts w:ascii="Times New Roman" w:hAnsi="Times New Roman"/>
              </w:rPr>
              <w:lastRenderedPageBreak/>
              <w:t>личный бюджет;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рассчитать семейный бюджет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§44</w:t>
            </w:r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Социальные права человека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 w:rsidRPr="006F4333">
              <w:rPr>
                <w:rFonts w:ascii="Times New Roman" w:hAnsi="Times New Roman"/>
              </w:rPr>
              <w:t>Урок изучения нового материала</w:t>
            </w: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Социальные права. Конституция РФ. Приватизация. Право на социальное обеспечение. Международный пакт об экономических, социальных и культурных правах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основные положения урока.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анализировать, делать выводы, отвечать на вопросы.</w:t>
            </w:r>
          </w:p>
          <w:p w:rsidR="002C40E1" w:rsidRPr="0077700B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свою точку зрения.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документами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§45</w:t>
            </w:r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Политические права и свободы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r w:rsidRPr="006F4333">
              <w:rPr>
                <w:rFonts w:ascii="Times New Roman" w:hAnsi="Times New Roman"/>
              </w:rPr>
              <w:t>Урок изучения нового материала</w:t>
            </w: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Свобода слова. Политические права граждан. Политические организации. Международный пакт о гражданских и политических правах. Гарантии реализации прав человека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основные положения урока.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анализировать, делать выводы, отвечать на вопросы.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Высказывать свою точку зрения или обосновывать известные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Составить таблицу «Политические и гражданские права и свободы»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§46</w:t>
            </w:r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Право на образование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r w:rsidRPr="006F4333">
              <w:rPr>
                <w:rFonts w:ascii="Times New Roman" w:hAnsi="Times New Roman"/>
              </w:rPr>
              <w:t>Урок изучения нового материала</w:t>
            </w: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Закон РФ «Об образовании». Конвенция о правах ребенка. Конституция РФ о праве на образование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основные положения урока.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анализировать, делать выводы, отвечать на вопросы.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Высказывать свою точку зрения или обосновывать известные. Умение работать с текстом учебника, выделять главное, использовать раннее изученный материал для решения познавательных задач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документами, учебником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§47</w:t>
            </w:r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Банковская система РФ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 w:rsidRPr="006F4333">
              <w:rPr>
                <w:rFonts w:ascii="Times New Roman" w:hAnsi="Times New Roman"/>
              </w:rPr>
              <w:t>Комбиниро</w:t>
            </w:r>
            <w:r>
              <w:rPr>
                <w:rFonts w:ascii="Times New Roman" w:hAnsi="Times New Roman"/>
              </w:rPr>
              <w:t>-</w:t>
            </w:r>
            <w:r w:rsidRPr="006F4333">
              <w:rPr>
                <w:rFonts w:ascii="Times New Roman" w:hAnsi="Times New Roman"/>
              </w:rPr>
              <w:t>ванный</w:t>
            </w:r>
            <w:proofErr w:type="spellEnd"/>
            <w:proofErr w:type="gramEnd"/>
            <w:r w:rsidRPr="006F4333">
              <w:rPr>
                <w:rFonts w:ascii="Times New Roman" w:hAnsi="Times New Roman"/>
              </w:rPr>
              <w:t xml:space="preserve"> урок</w:t>
            </w: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Банки. Центральный банк России. Банковская система РФ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основные положения урока.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анализировать, делать выводы, отвечать на вопросы.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Работать с дополнительной литературой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Записи</w:t>
            </w:r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Пенсионные программы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 w:rsidRPr="006F4333">
              <w:rPr>
                <w:rFonts w:ascii="Times New Roman" w:hAnsi="Times New Roman"/>
              </w:rPr>
              <w:t>Комбиниро</w:t>
            </w:r>
            <w:r>
              <w:rPr>
                <w:rFonts w:ascii="Times New Roman" w:hAnsi="Times New Roman"/>
              </w:rPr>
              <w:t>-</w:t>
            </w:r>
            <w:r w:rsidRPr="006F4333">
              <w:rPr>
                <w:rFonts w:ascii="Times New Roman" w:hAnsi="Times New Roman"/>
              </w:rPr>
              <w:t>ванный</w:t>
            </w:r>
            <w:proofErr w:type="spellEnd"/>
            <w:proofErr w:type="gramEnd"/>
            <w:r w:rsidRPr="006F4333">
              <w:rPr>
                <w:rFonts w:ascii="Times New Roman" w:hAnsi="Times New Roman"/>
              </w:rPr>
              <w:t xml:space="preserve"> урок</w:t>
            </w: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Пенсионные программы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основные положения урока.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анализировать, делать выводы, отвечать на вопросы.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Работать с дополнительной литературой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Записи</w:t>
            </w:r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Политика и право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Pr="006F4333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обобщения и закрепления</w:t>
            </w:r>
          </w:p>
        </w:tc>
        <w:tc>
          <w:tcPr>
            <w:tcW w:w="6521" w:type="dxa"/>
            <w:gridSpan w:val="3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Знать </w:t>
            </w:r>
            <w:proofErr w:type="gramStart"/>
            <w:r>
              <w:rPr>
                <w:rFonts w:ascii="Times New Roman" w:hAnsi="Times New Roman"/>
              </w:rPr>
              <w:t>основные</w:t>
            </w:r>
            <w:proofErr w:type="gramEnd"/>
            <w:r>
              <w:rPr>
                <w:rFonts w:ascii="Times New Roman" w:hAnsi="Times New Roman"/>
              </w:rPr>
              <w:t xml:space="preserve"> раздела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Уметь: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6F4333">
              <w:rPr>
                <w:rFonts w:ascii="Times New Roman" w:hAnsi="Times New Roman"/>
              </w:rPr>
              <w:t>анализировать, делать выводы, отвечать на вопросы;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работать с текстом учебника, выделять главное, использовать ранее изученный материал для решения познавательных задач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Письменная работа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§29-47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повто-рить</w:t>
            </w:r>
            <w:proofErr w:type="spellEnd"/>
            <w:proofErr w:type="gramEnd"/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Гражданин. Право. Мораль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Контрольный урок</w:t>
            </w:r>
          </w:p>
        </w:tc>
        <w:tc>
          <w:tcPr>
            <w:tcW w:w="6521" w:type="dxa"/>
            <w:gridSpan w:val="3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Знать </w:t>
            </w:r>
            <w:proofErr w:type="gramStart"/>
            <w:r>
              <w:rPr>
                <w:rFonts w:ascii="Times New Roman" w:hAnsi="Times New Roman"/>
              </w:rPr>
              <w:t>основные</w:t>
            </w:r>
            <w:proofErr w:type="gramEnd"/>
            <w:r>
              <w:rPr>
                <w:rFonts w:ascii="Times New Roman" w:hAnsi="Times New Roman"/>
              </w:rPr>
              <w:t xml:space="preserve"> раздела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Уметь: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6F4333">
              <w:rPr>
                <w:rFonts w:ascii="Times New Roman" w:hAnsi="Times New Roman"/>
              </w:rPr>
              <w:t>анализировать, делать выводы, отвечать на вопросы;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работать с текстом учебника, выделять главное, использовать ранее изученный материал для решения познавательных задач</w:t>
            </w:r>
          </w:p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Тестовые задания, анализ </w:t>
            </w:r>
            <w:proofErr w:type="gramStart"/>
            <w:r>
              <w:rPr>
                <w:rFonts w:ascii="Times New Roman" w:hAnsi="Times New Roman"/>
              </w:rPr>
              <w:t>проблемных</w:t>
            </w:r>
            <w:proofErr w:type="gramEnd"/>
            <w:r>
              <w:rPr>
                <w:rFonts w:ascii="Times New Roman" w:hAnsi="Times New Roman"/>
              </w:rPr>
              <w:t xml:space="preserve"> ситуации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§29-54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повто-рить</w:t>
            </w:r>
            <w:proofErr w:type="spellEnd"/>
            <w:proofErr w:type="gramEnd"/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Итоговое тестирование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знаний</w:t>
            </w: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</w:p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  <w:tr w:rsidR="002C40E1" w:rsidRPr="007D0784" w:rsidTr="00CE0483">
        <w:tc>
          <w:tcPr>
            <w:tcW w:w="493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600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 и выбор жизненного пути</w:t>
            </w:r>
          </w:p>
        </w:tc>
        <w:tc>
          <w:tcPr>
            <w:tcW w:w="283" w:type="dxa"/>
          </w:tcPr>
          <w:p w:rsidR="002C40E1" w:rsidRDefault="002C40E1" w:rsidP="00CE0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Итоговый урок</w:t>
            </w:r>
          </w:p>
        </w:tc>
        <w:tc>
          <w:tcPr>
            <w:tcW w:w="2694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Выбор жизненного пути. Адаптация. Индивидуализация. Интеграция</w:t>
            </w:r>
          </w:p>
        </w:tc>
        <w:tc>
          <w:tcPr>
            <w:tcW w:w="3827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собственное отношение к выбору профессии. Определять основные типы профессий</w:t>
            </w:r>
          </w:p>
        </w:tc>
        <w:tc>
          <w:tcPr>
            <w:tcW w:w="1843" w:type="dxa"/>
            <w:gridSpan w:val="2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творческого задания</w:t>
            </w:r>
          </w:p>
        </w:tc>
        <w:tc>
          <w:tcPr>
            <w:tcW w:w="850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C40E1" w:rsidRDefault="002C40E1" w:rsidP="00CE0483">
            <w:pPr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Повто-рить</w:t>
            </w:r>
            <w:proofErr w:type="spellEnd"/>
            <w:proofErr w:type="gramEnd"/>
          </w:p>
        </w:tc>
        <w:tc>
          <w:tcPr>
            <w:tcW w:w="851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</w:tcPr>
          <w:p w:rsidR="002C40E1" w:rsidRPr="007D0784" w:rsidRDefault="002C40E1" w:rsidP="00CE0483">
            <w:pPr>
              <w:rPr>
                <w:rFonts w:ascii="Times New Roman" w:hAnsi="Times New Roman"/>
              </w:rPr>
            </w:pPr>
          </w:p>
        </w:tc>
      </w:tr>
    </w:tbl>
    <w:p w:rsidR="002C40E1" w:rsidRPr="0048610E" w:rsidRDefault="002C40E1" w:rsidP="002C40E1">
      <w:pPr>
        <w:rPr>
          <w:rFonts w:ascii="Times New Roman" w:hAnsi="Times New Roman"/>
        </w:rPr>
      </w:pPr>
    </w:p>
    <w:p w:rsidR="002C40E1" w:rsidRPr="001859CC" w:rsidRDefault="002C40E1">
      <w:pPr>
        <w:rPr>
          <w:rFonts w:ascii="Times New Roman" w:hAnsi="Times New Roman" w:cs="Times New Roman"/>
          <w:sz w:val="24"/>
          <w:szCs w:val="24"/>
        </w:rPr>
      </w:pPr>
    </w:p>
    <w:sectPr w:rsidR="002C40E1" w:rsidRPr="001859CC" w:rsidSect="001859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641C6"/>
    <w:multiLevelType w:val="hybridMultilevel"/>
    <w:tmpl w:val="F022F64A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38030B6E"/>
    <w:multiLevelType w:val="hybridMultilevel"/>
    <w:tmpl w:val="4A82D2AC"/>
    <w:lvl w:ilvl="0" w:tplc="0419000D">
      <w:start w:val="1"/>
      <w:numFmt w:val="bullet"/>
      <w:lvlText w:val="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78B1683F"/>
    <w:multiLevelType w:val="hybridMultilevel"/>
    <w:tmpl w:val="AD7AB424"/>
    <w:lvl w:ilvl="0" w:tplc="00200CAE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859CC"/>
    <w:rsid w:val="001859CC"/>
    <w:rsid w:val="002C40E1"/>
    <w:rsid w:val="00650A69"/>
    <w:rsid w:val="00824F44"/>
    <w:rsid w:val="00EA4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A69"/>
  </w:style>
  <w:style w:type="paragraph" w:styleId="1">
    <w:name w:val="heading 1"/>
    <w:basedOn w:val="a"/>
    <w:next w:val="a"/>
    <w:link w:val="10"/>
    <w:qFormat/>
    <w:rsid w:val="001859CC"/>
    <w:pPr>
      <w:keepNext/>
      <w:spacing w:before="240" w:after="60" w:line="240" w:lineRule="auto"/>
      <w:ind w:firstLine="567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9CC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Hyperlink"/>
    <w:basedOn w:val="a0"/>
    <w:rsid w:val="001859C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A4EA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4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40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g.ru/civicnet/civic.htm?civi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hro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llpravo.r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3147</Words>
  <Characters>17943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2019-01-23T11:25:00Z</dcterms:created>
  <dcterms:modified xsi:type="dcterms:W3CDTF">2019-01-28T08:22:00Z</dcterms:modified>
</cp:coreProperties>
</file>